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908" w:rsidRPr="00B12943" w:rsidRDefault="00C40052" w:rsidP="00C40052">
      <w:pPr>
        <w:jc w:val="center"/>
        <w:rPr>
          <w:b/>
          <w:sz w:val="32"/>
          <w:szCs w:val="32"/>
        </w:rPr>
      </w:pPr>
      <w:r w:rsidRPr="00B12943">
        <w:rPr>
          <w:b/>
          <w:sz w:val="32"/>
          <w:szCs w:val="32"/>
        </w:rPr>
        <w:t>Инструкция к личному кабинету</w:t>
      </w:r>
    </w:p>
    <w:p w:rsidR="00C40052" w:rsidRPr="00B12943" w:rsidRDefault="00C40052" w:rsidP="00C40052">
      <w:pPr>
        <w:jc w:val="center"/>
        <w:rPr>
          <w:b/>
          <w:sz w:val="32"/>
          <w:szCs w:val="32"/>
        </w:rPr>
      </w:pPr>
      <w:r w:rsidRPr="00B12943">
        <w:rPr>
          <w:b/>
          <w:sz w:val="32"/>
          <w:szCs w:val="32"/>
        </w:rPr>
        <w:t>СНТ «Садовод-Любитель»</w:t>
      </w:r>
    </w:p>
    <w:p w:rsidR="00C40052" w:rsidRPr="00B12943" w:rsidRDefault="00594487" w:rsidP="00C40052">
      <w:pPr>
        <w:jc w:val="center"/>
        <w:rPr>
          <w:b/>
          <w:sz w:val="32"/>
          <w:szCs w:val="32"/>
          <w:lang w:val="en-US"/>
        </w:rPr>
      </w:pPr>
      <w:r w:rsidRPr="00B12943">
        <w:rPr>
          <w:b/>
          <w:sz w:val="32"/>
          <w:szCs w:val="32"/>
          <w:lang w:val="en-US"/>
        </w:rPr>
        <w:t>s</w:t>
      </w:r>
      <w:r w:rsidR="00C40052" w:rsidRPr="00B12943">
        <w:rPr>
          <w:b/>
          <w:sz w:val="32"/>
          <w:szCs w:val="32"/>
          <w:lang w:val="en-US"/>
        </w:rPr>
        <w:t>adovod-</w:t>
      </w:r>
      <w:r w:rsidRPr="00B12943">
        <w:rPr>
          <w:b/>
          <w:sz w:val="32"/>
          <w:szCs w:val="32"/>
          <w:lang w:val="en-US"/>
        </w:rPr>
        <w:t>lubitel.ru</w:t>
      </w:r>
    </w:p>
    <w:p w:rsidR="00594487" w:rsidRDefault="00594487" w:rsidP="00C40052">
      <w:pPr>
        <w:jc w:val="center"/>
        <w:rPr>
          <w:lang w:val="en-US"/>
        </w:rPr>
      </w:pPr>
    </w:p>
    <w:p w:rsidR="00B12943" w:rsidRDefault="00B12943" w:rsidP="00C40052">
      <w:pPr>
        <w:jc w:val="center"/>
        <w:rPr>
          <w:lang w:val="en-US"/>
        </w:rPr>
      </w:pPr>
    </w:p>
    <w:p w:rsidR="00B12943" w:rsidRDefault="00B12943" w:rsidP="00C40052">
      <w:pPr>
        <w:jc w:val="center"/>
        <w:rPr>
          <w:lang w:val="en-US"/>
        </w:rPr>
      </w:pPr>
    </w:p>
    <w:p w:rsidR="00594487" w:rsidRPr="00594487" w:rsidRDefault="00594487" w:rsidP="00594487">
      <w:pPr>
        <w:pStyle w:val="a3"/>
        <w:numPr>
          <w:ilvl w:val="0"/>
          <w:numId w:val="1"/>
        </w:numPr>
      </w:pPr>
      <w:r>
        <w:t xml:space="preserve">Открываем в браузере сайт </w:t>
      </w:r>
      <w:proofErr w:type="spellStart"/>
      <w:r w:rsidRPr="00594487">
        <w:rPr>
          <w:b/>
          <w:lang w:val="en-US"/>
        </w:rPr>
        <w:t>sadovod</w:t>
      </w:r>
      <w:proofErr w:type="spellEnd"/>
      <w:r w:rsidRPr="00594487">
        <w:rPr>
          <w:b/>
        </w:rPr>
        <w:t>-</w:t>
      </w:r>
      <w:proofErr w:type="spellStart"/>
      <w:r w:rsidRPr="00594487">
        <w:rPr>
          <w:b/>
          <w:lang w:val="en-US"/>
        </w:rPr>
        <w:t>lubitel</w:t>
      </w:r>
      <w:proofErr w:type="spellEnd"/>
      <w:r w:rsidRPr="00594487">
        <w:rPr>
          <w:b/>
        </w:rPr>
        <w:t>.</w:t>
      </w:r>
      <w:proofErr w:type="spellStart"/>
      <w:r w:rsidRPr="00594487">
        <w:rPr>
          <w:b/>
          <w:lang w:val="en-US"/>
        </w:rPr>
        <w:t>ru</w:t>
      </w:r>
      <w:proofErr w:type="spellEnd"/>
    </w:p>
    <w:p w:rsidR="00594487" w:rsidRDefault="00594487" w:rsidP="00594487">
      <w:pPr>
        <w:pStyle w:val="a3"/>
      </w:pPr>
      <w:r>
        <w:rPr>
          <w:noProof/>
        </w:rPr>
        <w:drawing>
          <wp:inline distT="0" distB="0" distL="0" distR="0">
            <wp:extent cx="6300000" cy="329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19-02-02 в 11.51.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2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943" w:rsidRDefault="00B12943" w:rsidP="00594487">
      <w:pPr>
        <w:pStyle w:val="a3"/>
      </w:pPr>
    </w:p>
    <w:p w:rsidR="00B12943" w:rsidRDefault="00B12943" w:rsidP="00594487">
      <w:pPr>
        <w:pStyle w:val="a3"/>
      </w:pPr>
    </w:p>
    <w:p w:rsidR="00B12943" w:rsidRDefault="00B12943" w:rsidP="00594487">
      <w:pPr>
        <w:pStyle w:val="a3"/>
      </w:pPr>
    </w:p>
    <w:p w:rsidR="00594487" w:rsidRDefault="00B12943" w:rsidP="00B12943">
      <w:pPr>
        <w:pStyle w:val="a3"/>
        <w:numPr>
          <w:ilvl w:val="0"/>
          <w:numId w:val="1"/>
        </w:numPr>
      </w:pPr>
      <w:r>
        <w:t>Переходим в раздел «Личный кабинет»</w:t>
      </w:r>
    </w:p>
    <w:p w:rsidR="00B12943" w:rsidRDefault="00B12943" w:rsidP="00B12943">
      <w:pPr>
        <w:pStyle w:val="a3"/>
      </w:pPr>
      <w:r>
        <w:rPr>
          <w:noProof/>
        </w:rPr>
        <w:drawing>
          <wp:inline distT="0" distB="0" distL="0" distR="0">
            <wp:extent cx="6300000" cy="345065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19-02-02 в 11.55.5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45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943" w:rsidRDefault="00B12943" w:rsidP="00B12943">
      <w:pPr>
        <w:pStyle w:val="a3"/>
      </w:pPr>
    </w:p>
    <w:p w:rsidR="00B12943" w:rsidRDefault="00B12943" w:rsidP="00B12943">
      <w:pPr>
        <w:pStyle w:val="a3"/>
      </w:pPr>
    </w:p>
    <w:p w:rsidR="00B12943" w:rsidRDefault="00B12943" w:rsidP="00B12943">
      <w:pPr>
        <w:pStyle w:val="a3"/>
      </w:pPr>
    </w:p>
    <w:p w:rsidR="009D025C" w:rsidRDefault="009D025C" w:rsidP="00B12943">
      <w:pPr>
        <w:pStyle w:val="a3"/>
      </w:pPr>
    </w:p>
    <w:p w:rsidR="009D025C" w:rsidRDefault="009D025C" w:rsidP="009D025C"/>
    <w:p w:rsidR="00B12943" w:rsidRDefault="00B12943" w:rsidP="00B12943">
      <w:pPr>
        <w:pStyle w:val="a3"/>
        <w:numPr>
          <w:ilvl w:val="0"/>
          <w:numId w:val="1"/>
        </w:numPr>
      </w:pPr>
      <w:r>
        <w:lastRenderedPageBreak/>
        <w:t>Вводим свой логин и пароль (</w:t>
      </w:r>
      <w:proofErr w:type="gramStart"/>
      <w:r>
        <w:t>из памятки</w:t>
      </w:r>
      <w:proofErr w:type="gramEnd"/>
      <w:r>
        <w:t xml:space="preserve"> полученной в правлении)</w:t>
      </w:r>
      <w:r w:rsidRPr="00B12943">
        <w:t xml:space="preserve"> </w:t>
      </w:r>
      <w:r>
        <w:t>и нажимаем «войти»</w:t>
      </w:r>
    </w:p>
    <w:p w:rsidR="00B12943" w:rsidRDefault="00B12943" w:rsidP="00B12943">
      <w:pPr>
        <w:pStyle w:val="a3"/>
      </w:pPr>
      <w:r>
        <w:rPr>
          <w:noProof/>
        </w:rPr>
        <w:drawing>
          <wp:inline distT="0" distB="0" distL="0" distR="0">
            <wp:extent cx="6300000" cy="352983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нимок экрана 2019-02-02 в 12.00.0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52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943" w:rsidRDefault="00B12943" w:rsidP="00B12943">
      <w:pPr>
        <w:pStyle w:val="a3"/>
      </w:pPr>
      <w:r>
        <w:t xml:space="preserve"> </w:t>
      </w:r>
    </w:p>
    <w:p w:rsidR="00B12943" w:rsidRDefault="00B12943" w:rsidP="00B12943">
      <w:pPr>
        <w:pStyle w:val="a3"/>
      </w:pPr>
    </w:p>
    <w:p w:rsidR="00B12943" w:rsidRDefault="009D025C" w:rsidP="00B12943">
      <w:pPr>
        <w:pStyle w:val="a3"/>
        <w:numPr>
          <w:ilvl w:val="0"/>
          <w:numId w:val="1"/>
        </w:numPr>
      </w:pPr>
      <w:r>
        <w:t xml:space="preserve">При первом входе нажимаем «изменить данные» и вводим номер своего мобильного телефона, а </w:t>
      </w:r>
      <w:proofErr w:type="gramStart"/>
      <w:r>
        <w:t>так же</w:t>
      </w:r>
      <w:proofErr w:type="gramEnd"/>
      <w:r>
        <w:t xml:space="preserve"> действующий адрес электронной почты</w:t>
      </w:r>
    </w:p>
    <w:p w:rsidR="009D025C" w:rsidRDefault="009D025C" w:rsidP="009D025C">
      <w:pPr>
        <w:pStyle w:val="a3"/>
      </w:pPr>
      <w:r>
        <w:rPr>
          <w:noProof/>
        </w:rPr>
        <w:drawing>
          <wp:inline distT="0" distB="0" distL="0" distR="0">
            <wp:extent cx="6300000" cy="3503443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нимок экрана 2019-02-02 в 12.03.5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50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5C" w:rsidRDefault="009D025C" w:rsidP="009D025C">
      <w:pPr>
        <w:pStyle w:val="a3"/>
      </w:pPr>
    </w:p>
    <w:p w:rsidR="009D025C" w:rsidRDefault="009D025C" w:rsidP="009D025C">
      <w:pPr>
        <w:pStyle w:val="a3"/>
      </w:pPr>
    </w:p>
    <w:p w:rsidR="009D025C" w:rsidRDefault="009D025C" w:rsidP="009D025C">
      <w:pPr>
        <w:pStyle w:val="a3"/>
        <w:numPr>
          <w:ilvl w:val="0"/>
          <w:numId w:val="1"/>
        </w:numPr>
      </w:pPr>
      <w:r>
        <w:t>Нажимаем еще раз на вкладку «личный кабинет»</w:t>
      </w:r>
    </w:p>
    <w:p w:rsidR="009D025C" w:rsidRDefault="009D025C" w:rsidP="009D025C">
      <w:pPr>
        <w:pStyle w:val="a3"/>
      </w:pPr>
      <w:r>
        <w:rPr>
          <w:noProof/>
        </w:rPr>
        <w:drawing>
          <wp:inline distT="0" distB="0" distL="0" distR="0">
            <wp:extent cx="6300000" cy="14149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нимок экрана 2019-02-02 в 12.14.1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41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8BD" w:rsidRDefault="009D025C" w:rsidP="009D025C">
      <w:pPr>
        <w:pStyle w:val="a3"/>
        <w:numPr>
          <w:ilvl w:val="0"/>
          <w:numId w:val="1"/>
        </w:numPr>
      </w:pPr>
      <w:r>
        <w:lastRenderedPageBreak/>
        <w:t xml:space="preserve">В разделе «Общая информация» можно прочитать объявления от правления </w:t>
      </w:r>
    </w:p>
    <w:p w:rsidR="009D025C" w:rsidRDefault="009D025C" w:rsidP="00C638BD">
      <w:pPr>
        <w:pStyle w:val="a3"/>
      </w:pPr>
      <w:r>
        <w:t>СНТ «Садовод-Любитель» или принять участие в онлайн-голосовании</w:t>
      </w:r>
    </w:p>
    <w:p w:rsidR="009D025C" w:rsidRDefault="009D025C" w:rsidP="00211231">
      <w:pPr>
        <w:pStyle w:val="a3"/>
      </w:pPr>
      <w:r>
        <w:rPr>
          <w:noProof/>
        </w:rPr>
        <w:drawing>
          <wp:inline distT="0" distB="0" distL="0" distR="0">
            <wp:extent cx="6300000" cy="2497623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нимок экрана 2019-02-02 в 12.17.0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4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5C" w:rsidRDefault="009D025C" w:rsidP="009D025C">
      <w:pPr>
        <w:pStyle w:val="a3"/>
      </w:pPr>
    </w:p>
    <w:p w:rsidR="009D025C" w:rsidRDefault="009D025C" w:rsidP="009D025C">
      <w:pPr>
        <w:pStyle w:val="a3"/>
      </w:pPr>
    </w:p>
    <w:p w:rsidR="009D025C" w:rsidRDefault="009D025C" w:rsidP="009D025C">
      <w:pPr>
        <w:pStyle w:val="a3"/>
        <w:numPr>
          <w:ilvl w:val="0"/>
          <w:numId w:val="1"/>
        </w:numPr>
      </w:pPr>
      <w:r>
        <w:t xml:space="preserve">В разделе «История начислений </w:t>
      </w:r>
      <w:r w:rsidR="00211231">
        <w:t xml:space="preserve">и оплат» можно посмотреть информацию о начислениях и оплатах </w:t>
      </w:r>
      <w:proofErr w:type="gramStart"/>
      <w:r w:rsidR="00211231">
        <w:t>за выбранный период</w:t>
      </w:r>
      <w:proofErr w:type="gramEnd"/>
      <w:r w:rsidR="00211231">
        <w:t xml:space="preserve"> (вкладка «капитальный ремонт» не работает и к нашему СНТ не относится)</w:t>
      </w:r>
    </w:p>
    <w:p w:rsidR="009D025C" w:rsidRDefault="00211231" w:rsidP="00211231">
      <w:pPr>
        <w:pStyle w:val="a3"/>
      </w:pPr>
      <w:r>
        <w:rPr>
          <w:noProof/>
        </w:rPr>
        <w:drawing>
          <wp:inline distT="0" distB="0" distL="0" distR="0">
            <wp:extent cx="6300000" cy="206729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нимок экрана 2019-02-02 в 12.21.2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0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5C" w:rsidRDefault="009D025C" w:rsidP="009D025C">
      <w:pPr>
        <w:pStyle w:val="a3"/>
      </w:pPr>
    </w:p>
    <w:p w:rsidR="00211231" w:rsidRDefault="00211231" w:rsidP="009D025C">
      <w:pPr>
        <w:pStyle w:val="a3"/>
      </w:pPr>
    </w:p>
    <w:p w:rsidR="00211231" w:rsidRDefault="00211231" w:rsidP="00211231">
      <w:pPr>
        <w:pStyle w:val="a3"/>
        <w:numPr>
          <w:ilvl w:val="0"/>
          <w:numId w:val="1"/>
        </w:numPr>
      </w:pPr>
      <w:r>
        <w:t>В разделе «Квитанция на оплату коммунальных услуг» можно посмотреть и распечатать квитанцию</w:t>
      </w:r>
    </w:p>
    <w:p w:rsidR="00211231" w:rsidRDefault="00211231" w:rsidP="00211231">
      <w:pPr>
        <w:pStyle w:val="a3"/>
      </w:pPr>
      <w:r>
        <w:rPr>
          <w:noProof/>
        </w:rPr>
        <w:drawing>
          <wp:inline distT="0" distB="0" distL="0" distR="0">
            <wp:extent cx="6300000" cy="316549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нимок экрана 2019-02-02 в 12.26.0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16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5C" w:rsidRDefault="009D025C" w:rsidP="009D025C">
      <w:pPr>
        <w:pStyle w:val="a3"/>
      </w:pPr>
    </w:p>
    <w:p w:rsidR="009D025C" w:rsidRDefault="00C638BD" w:rsidP="00211231">
      <w:pPr>
        <w:pStyle w:val="a3"/>
        <w:numPr>
          <w:ilvl w:val="0"/>
          <w:numId w:val="1"/>
        </w:numPr>
      </w:pPr>
      <w:r>
        <w:lastRenderedPageBreak/>
        <w:t>В разделе «Данные счетчиков» можно посмотреть и передать показания своих счетчиков</w:t>
      </w:r>
    </w:p>
    <w:p w:rsidR="00C638BD" w:rsidRDefault="00C638BD" w:rsidP="00C638BD">
      <w:pPr>
        <w:pStyle w:val="a3"/>
      </w:pPr>
      <w:r>
        <w:rPr>
          <w:noProof/>
        </w:rPr>
        <w:drawing>
          <wp:inline distT="0" distB="0" distL="0" distR="0">
            <wp:extent cx="6300000" cy="2471230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нимок экрана 2019-02-02 в 12.30.0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47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5C" w:rsidRDefault="009D025C" w:rsidP="009D025C">
      <w:pPr>
        <w:pStyle w:val="a3"/>
      </w:pPr>
    </w:p>
    <w:p w:rsidR="00C638BD" w:rsidRDefault="00C638BD" w:rsidP="009D025C">
      <w:pPr>
        <w:pStyle w:val="a3"/>
      </w:pPr>
    </w:p>
    <w:p w:rsidR="00C638BD" w:rsidRDefault="00C638BD" w:rsidP="00C638BD">
      <w:pPr>
        <w:pStyle w:val="a3"/>
        <w:numPr>
          <w:ilvl w:val="0"/>
          <w:numId w:val="1"/>
        </w:numPr>
      </w:pPr>
      <w:r>
        <w:t>В разделе «Оплатить услуги через сайт» можно провести онлайн-оплату услуг (при наличии начислений сумма оплаты пропишется автоматически)</w:t>
      </w:r>
    </w:p>
    <w:p w:rsidR="00C638BD" w:rsidRDefault="00C638BD" w:rsidP="00C638BD">
      <w:pPr>
        <w:pStyle w:val="a3"/>
      </w:pPr>
      <w:r>
        <w:rPr>
          <w:noProof/>
        </w:rPr>
        <w:drawing>
          <wp:inline distT="0" distB="0" distL="0" distR="0">
            <wp:extent cx="6300000" cy="3198770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нимок экрана 2019-02-02 в 12.32.4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19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5C" w:rsidRDefault="009D025C" w:rsidP="009D025C">
      <w:pPr>
        <w:pStyle w:val="a3"/>
      </w:pPr>
    </w:p>
    <w:p w:rsidR="00C638BD" w:rsidRDefault="00C638BD" w:rsidP="009D025C">
      <w:pPr>
        <w:pStyle w:val="a3"/>
      </w:pPr>
    </w:p>
    <w:p w:rsidR="00C638BD" w:rsidRDefault="00C638BD" w:rsidP="009D025C">
      <w:pPr>
        <w:pStyle w:val="a3"/>
      </w:pPr>
    </w:p>
    <w:p w:rsidR="00C638BD" w:rsidRDefault="00C638BD" w:rsidP="00C638BD">
      <w:pPr>
        <w:pStyle w:val="a3"/>
        <w:numPr>
          <w:ilvl w:val="0"/>
          <w:numId w:val="1"/>
        </w:numPr>
      </w:pPr>
      <w:r>
        <w:t>В разделе «Управление подпиской» можно настроить получение квитанций и прочей информации на вашу электронную почту</w:t>
      </w:r>
    </w:p>
    <w:p w:rsidR="00C638BD" w:rsidRDefault="00C638BD" w:rsidP="00C638BD">
      <w:pPr>
        <w:pStyle w:val="a3"/>
      </w:pPr>
      <w:bookmarkStart w:id="0" w:name="_GoBack"/>
      <w:bookmarkEnd w:id="0"/>
    </w:p>
    <w:p w:rsidR="00C638BD" w:rsidRDefault="00C638BD" w:rsidP="00C638BD">
      <w:pPr>
        <w:pStyle w:val="a3"/>
      </w:pPr>
    </w:p>
    <w:p w:rsidR="00C638BD" w:rsidRDefault="00C638BD" w:rsidP="00C638BD">
      <w:pPr>
        <w:pStyle w:val="a3"/>
      </w:pPr>
    </w:p>
    <w:p w:rsidR="00C638BD" w:rsidRDefault="00C638BD" w:rsidP="00C638BD">
      <w:pPr>
        <w:pStyle w:val="a3"/>
      </w:pPr>
    </w:p>
    <w:p w:rsidR="00C638BD" w:rsidRDefault="00C638BD" w:rsidP="00C638BD">
      <w:pPr>
        <w:pStyle w:val="a3"/>
      </w:pPr>
    </w:p>
    <w:p w:rsidR="00C638BD" w:rsidRDefault="00C638BD" w:rsidP="00C638BD">
      <w:pPr>
        <w:pStyle w:val="a3"/>
      </w:pPr>
    </w:p>
    <w:p w:rsidR="00C638BD" w:rsidRDefault="00C638BD" w:rsidP="00C638BD">
      <w:pPr>
        <w:pStyle w:val="a3"/>
      </w:pPr>
    </w:p>
    <w:p w:rsidR="00C638BD" w:rsidRDefault="00C638BD" w:rsidP="00C638BD">
      <w:pPr>
        <w:pStyle w:val="a3"/>
      </w:pPr>
    </w:p>
    <w:p w:rsidR="00C638BD" w:rsidRPr="00C638BD" w:rsidRDefault="00C638BD" w:rsidP="00C638BD">
      <w:pPr>
        <w:pStyle w:val="a3"/>
        <w:rPr>
          <w:b/>
          <w:sz w:val="20"/>
          <w:szCs w:val="20"/>
        </w:rPr>
      </w:pPr>
      <w:r w:rsidRPr="00C638BD">
        <w:rPr>
          <w:b/>
          <w:sz w:val="20"/>
          <w:szCs w:val="20"/>
        </w:rPr>
        <w:t>*Примечание. Данные на сайте обновляются один раз в сутки.</w:t>
      </w:r>
    </w:p>
    <w:sectPr w:rsidR="00C638BD" w:rsidRPr="00C638BD" w:rsidSect="009D025C">
      <w:pgSz w:w="11900" w:h="16840"/>
      <w:pgMar w:top="616" w:right="479" w:bottom="445" w:left="44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6550C"/>
    <w:multiLevelType w:val="hybridMultilevel"/>
    <w:tmpl w:val="9B080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52"/>
    <w:rsid w:val="00211231"/>
    <w:rsid w:val="00594487"/>
    <w:rsid w:val="009D025C"/>
    <w:rsid w:val="00B12943"/>
    <w:rsid w:val="00BA2908"/>
    <w:rsid w:val="00C40052"/>
    <w:rsid w:val="00C638BD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2E3951"/>
  <w15:chartTrackingRefBased/>
  <w15:docId w15:val="{EC18B41E-23C2-934F-A05C-8E3E7C19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Бакулев</dc:creator>
  <cp:keywords/>
  <dc:description/>
  <cp:lastModifiedBy>Леонид Бакулев</cp:lastModifiedBy>
  <cp:revision>1</cp:revision>
  <dcterms:created xsi:type="dcterms:W3CDTF">2019-02-02T08:30:00Z</dcterms:created>
  <dcterms:modified xsi:type="dcterms:W3CDTF">2019-02-02T09:39:00Z</dcterms:modified>
</cp:coreProperties>
</file>